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0C5B" w14:textId="77777777" w:rsidR="007C174A" w:rsidRPr="0077764B" w:rsidRDefault="007C174A" w:rsidP="011EEB38">
      <w:p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  <w:sz w:val="26"/>
          <w:szCs w:val="26"/>
          <w:lang w:eastAsia="en-US"/>
        </w:rPr>
      </w:pPr>
    </w:p>
    <w:p w14:paraId="408AC38B" w14:textId="22172484" w:rsidR="007C174A" w:rsidRPr="00CF5A2C" w:rsidRDefault="00CF5A2C" w:rsidP="011EEB38">
      <w:pPr>
        <w:jc w:val="both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Optometry in the </w:t>
      </w:r>
      <w:r w:rsidR="00915332" w:rsidRPr="011EEB38">
        <w:rPr>
          <w:rFonts w:asciiTheme="minorHAnsi" w:eastAsiaTheme="minorEastAsia" w:hAnsiTheme="minorHAnsi" w:cstheme="minorBidi"/>
          <w:b/>
          <w:bCs/>
          <w:sz w:val="26"/>
          <w:szCs w:val="26"/>
        </w:rPr>
        <w:t>Centre for Rural Health Science</w:t>
      </w:r>
    </w:p>
    <w:p w14:paraId="267C8616" w14:textId="77777777" w:rsidR="00CF5A2C" w:rsidRDefault="00CF5A2C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10FFAED9" w14:textId="45D381C1" w:rsidR="00DE29D3" w:rsidRDefault="0025181F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37806156">
        <w:rPr>
          <w:rFonts w:asciiTheme="minorHAnsi" w:eastAsiaTheme="minorEastAsia" w:hAnsiTheme="minorHAnsi" w:cstheme="minorBidi"/>
          <w:sz w:val="26"/>
          <w:szCs w:val="26"/>
        </w:rPr>
        <w:t>Are you an Optometrist</w:t>
      </w:r>
      <w:r w:rsidR="00C845D6">
        <w:rPr>
          <w:rFonts w:asciiTheme="minorHAnsi" w:eastAsiaTheme="minorEastAsia" w:hAnsiTheme="minorHAnsi" w:cstheme="minorBidi"/>
          <w:sz w:val="26"/>
          <w:szCs w:val="26"/>
        </w:rPr>
        <w:t xml:space="preserve"> or Dispensing Optician</w:t>
      </w:r>
      <w:r w:rsidRPr="37806156">
        <w:rPr>
          <w:rFonts w:asciiTheme="minorHAnsi" w:eastAsiaTheme="minorEastAsia" w:hAnsiTheme="minorHAnsi" w:cstheme="minorBidi"/>
          <w:sz w:val="26"/>
          <w:szCs w:val="26"/>
        </w:rPr>
        <w:t xml:space="preserve"> looking for a new challenge?</w:t>
      </w:r>
      <w:r w:rsidR="009B2864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</w:t>
      </w:r>
      <w:r w:rsidR="007D7D12" w:rsidRPr="37806156">
        <w:rPr>
          <w:rFonts w:asciiTheme="minorHAnsi" w:eastAsiaTheme="minorEastAsia" w:hAnsiTheme="minorHAnsi" w:cstheme="minorBidi"/>
          <w:sz w:val="26"/>
          <w:szCs w:val="26"/>
        </w:rPr>
        <w:t>Whether you have a c</w:t>
      </w:r>
      <w:r w:rsidR="78E9651B" w:rsidRPr="37806156">
        <w:rPr>
          <w:rFonts w:asciiTheme="minorHAnsi" w:eastAsiaTheme="minorEastAsia" w:hAnsiTheme="minorHAnsi" w:cstheme="minorBidi"/>
          <w:sz w:val="26"/>
          <w:szCs w:val="26"/>
        </w:rPr>
        <w:t xml:space="preserve">ommunity optometry </w:t>
      </w:r>
      <w:r w:rsidR="007D7D12" w:rsidRPr="37806156">
        <w:rPr>
          <w:rFonts w:asciiTheme="minorHAnsi" w:eastAsiaTheme="minorEastAsia" w:hAnsiTheme="minorHAnsi" w:cstheme="minorBidi"/>
          <w:sz w:val="26"/>
          <w:szCs w:val="26"/>
        </w:rPr>
        <w:t xml:space="preserve">or </w:t>
      </w:r>
      <w:r w:rsidR="4FFA5852" w:rsidRPr="37806156">
        <w:rPr>
          <w:rFonts w:asciiTheme="minorHAnsi" w:eastAsiaTheme="minorEastAsia" w:hAnsiTheme="minorHAnsi" w:cstheme="minorBidi"/>
          <w:sz w:val="26"/>
          <w:szCs w:val="26"/>
        </w:rPr>
        <w:t>hospital optometry background,</w:t>
      </w:r>
      <w:r w:rsidR="007D7D12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</w:t>
      </w:r>
      <w:r w:rsidR="00C56AC1" w:rsidRPr="37806156">
        <w:rPr>
          <w:rFonts w:asciiTheme="minorHAnsi" w:eastAsiaTheme="minorEastAsia" w:hAnsiTheme="minorHAnsi" w:cstheme="minorBidi"/>
          <w:sz w:val="26"/>
          <w:szCs w:val="26"/>
        </w:rPr>
        <w:t>if you have</w:t>
      </w:r>
      <w:r w:rsidR="004E0CA7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a desire to </w:t>
      </w:r>
      <w:r w:rsidR="00C91B20" w:rsidRPr="37806156">
        <w:rPr>
          <w:rFonts w:asciiTheme="minorHAnsi" w:eastAsiaTheme="minorEastAsia" w:hAnsiTheme="minorHAnsi" w:cstheme="minorBidi"/>
          <w:sz w:val="26"/>
          <w:szCs w:val="26"/>
        </w:rPr>
        <w:t>support</w:t>
      </w:r>
      <w:r w:rsidR="5E88DE1D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the training</w:t>
      </w:r>
      <w:r w:rsidR="00C91B20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the next generation of Optom</w:t>
      </w:r>
      <w:r w:rsidR="00AA7D7E" w:rsidRPr="37806156">
        <w:rPr>
          <w:rFonts w:asciiTheme="minorHAnsi" w:eastAsiaTheme="minorEastAsia" w:hAnsiTheme="minorHAnsi" w:cstheme="minorBidi"/>
          <w:sz w:val="26"/>
          <w:szCs w:val="26"/>
        </w:rPr>
        <w:t>etrists this role may be for you.</w:t>
      </w:r>
    </w:p>
    <w:p w14:paraId="6AD27DE4" w14:textId="77777777" w:rsidR="00157035" w:rsidRDefault="00157035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0399DF93" w14:textId="6266369E" w:rsidR="005F5D04" w:rsidRDefault="00CF5A2C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</w:rPr>
        <w:t>This is a very exciting time in Optometry with the great expansion of roles and opportunities being developed to deliver eye care across the UK</w:t>
      </w:r>
      <w:r w:rsidR="007757EC" w:rsidRPr="011EEB38">
        <w:rPr>
          <w:rFonts w:asciiTheme="minorHAnsi" w:eastAsiaTheme="minorEastAsia" w:hAnsiTheme="minorHAnsi" w:cstheme="minorBidi"/>
          <w:sz w:val="26"/>
          <w:szCs w:val="26"/>
        </w:rPr>
        <w:t>. An opportunity has now arisen to become part of the team delivering the BSc (Hons) Optometry degree at UHI</w:t>
      </w:r>
      <w:r w:rsidR="00915332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(and the new MOptom optometry degree </w:t>
      </w:r>
      <w:r w:rsidR="00C845D6">
        <w:rPr>
          <w:rFonts w:asciiTheme="minorHAnsi" w:eastAsiaTheme="minorEastAsia" w:hAnsiTheme="minorHAnsi" w:cstheme="minorBidi"/>
          <w:sz w:val="26"/>
          <w:szCs w:val="26"/>
        </w:rPr>
        <w:t>which commenced in</w:t>
      </w:r>
      <w:r w:rsidR="00915332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Sept 2025)</w:t>
      </w:r>
      <w:r w:rsidR="75117CFC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as an Optometry Clinical Tutor working on a sessional basis</w:t>
      </w:r>
      <w:r w:rsidR="00E769AF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</w:t>
      </w:r>
    </w:p>
    <w:p w14:paraId="1230C4A0" w14:textId="34B1C967" w:rsidR="007C174A" w:rsidRPr="0077764B" w:rsidRDefault="007C174A" w:rsidP="37806156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6DA4284E" w14:textId="094118E4" w:rsidR="007C174A" w:rsidRDefault="007C174A" w:rsidP="011EEB38">
      <w:pPr>
        <w:pStyle w:val="BodyText"/>
        <w:spacing w:after="0"/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3DB62B6A" w14:textId="50326043" w:rsidR="7CF13EE7" w:rsidRDefault="7CF13EE7" w:rsidP="011EEB38">
      <w:pPr>
        <w:pStyle w:val="BodyText"/>
        <w:spacing w:after="0" w:line="259" w:lineRule="auto"/>
        <w:jc w:val="both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b/>
          <w:bCs/>
          <w:sz w:val="26"/>
          <w:szCs w:val="26"/>
        </w:rPr>
        <w:t>O</w:t>
      </w:r>
      <w:r w:rsidR="088B543B" w:rsidRPr="011EEB38">
        <w:rPr>
          <w:rFonts w:asciiTheme="minorHAnsi" w:eastAsiaTheme="minorEastAsia" w:hAnsiTheme="minorHAnsi" w:cstheme="minorBidi"/>
          <w:b/>
          <w:bCs/>
          <w:sz w:val="26"/>
          <w:szCs w:val="26"/>
        </w:rPr>
        <w:t>p</w:t>
      </w:r>
      <w:r w:rsidRPr="011EEB38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tometry Clinical Tutor – Sessional </w:t>
      </w:r>
    </w:p>
    <w:p w14:paraId="30D8D471" w14:textId="31B82428" w:rsidR="011EEB38" w:rsidRDefault="011EEB38" w:rsidP="011EEB38">
      <w:pPr>
        <w:pStyle w:val="BodyText"/>
        <w:spacing w:after="0"/>
        <w:jc w:val="both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</w:p>
    <w:p w14:paraId="799EEBF4" w14:textId="13551DD7" w:rsidR="7CF13EE7" w:rsidRDefault="7CF13EE7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3780615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The post holder will provide clinical skills teaching support and assist with the delivery of the clinical skills modules within the optometry curriculum. The optometry clinical tutor </w:t>
      </w:r>
      <w:r w:rsidR="155A2D61" w:rsidRPr="3780615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>supports</w:t>
      </w:r>
      <w:r w:rsidRPr="3780615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students</w:t>
      </w:r>
      <w:r w:rsidR="0A80EEA3" w:rsidRPr="3780615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in their clinical skills training</w:t>
      </w:r>
      <w:r w:rsidRPr="3780615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and</w:t>
      </w:r>
      <w:r w:rsidR="37ABDE53" w:rsidRPr="3780615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provides supervision to volunteer patient clinic sessions</w:t>
      </w:r>
      <w:r w:rsidR="00CE131B">
        <w:rPr>
          <w:rFonts w:asciiTheme="minorHAnsi" w:eastAsiaTheme="minorEastAsia" w:hAnsiTheme="minorHAnsi" w:cstheme="minorBidi"/>
          <w:sz w:val="26"/>
          <w:szCs w:val="26"/>
        </w:rPr>
        <w:t>.</w:t>
      </w:r>
    </w:p>
    <w:p w14:paraId="55B8A80B" w14:textId="3E629778" w:rsidR="011EEB38" w:rsidRDefault="011EEB38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62040D96" w14:textId="5751BD65" w:rsidR="7CF13EE7" w:rsidRDefault="7CF13EE7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37806156">
        <w:rPr>
          <w:rFonts w:asciiTheme="minorHAnsi" w:eastAsiaTheme="minorEastAsia" w:hAnsiTheme="minorHAnsi" w:cstheme="minorBidi"/>
          <w:sz w:val="26"/>
          <w:szCs w:val="26"/>
        </w:rPr>
        <w:t xml:space="preserve">We are looking for </w:t>
      </w:r>
      <w:r w:rsidR="11706783" w:rsidRPr="37806156">
        <w:rPr>
          <w:rFonts w:asciiTheme="minorHAnsi" w:eastAsiaTheme="minorEastAsia" w:hAnsiTheme="minorHAnsi" w:cstheme="minorBidi"/>
          <w:sz w:val="26"/>
          <w:szCs w:val="26"/>
        </w:rPr>
        <w:t xml:space="preserve">GOC registered </w:t>
      </w:r>
      <w:r w:rsidRPr="37806156">
        <w:rPr>
          <w:rFonts w:asciiTheme="minorHAnsi" w:eastAsiaTheme="minorEastAsia" w:hAnsiTheme="minorHAnsi" w:cstheme="minorBidi"/>
          <w:sz w:val="26"/>
          <w:szCs w:val="26"/>
        </w:rPr>
        <w:t>Optometrist</w:t>
      </w:r>
      <w:r w:rsidR="757A0862" w:rsidRPr="37806156">
        <w:rPr>
          <w:rFonts w:asciiTheme="minorHAnsi" w:eastAsiaTheme="minorEastAsia" w:hAnsiTheme="minorHAnsi" w:cstheme="minorBidi"/>
          <w:sz w:val="26"/>
          <w:szCs w:val="26"/>
        </w:rPr>
        <w:t>s</w:t>
      </w:r>
      <w:r w:rsidR="00C845D6">
        <w:rPr>
          <w:rFonts w:asciiTheme="minorHAnsi" w:eastAsiaTheme="minorEastAsia" w:hAnsiTheme="minorHAnsi" w:cstheme="minorBidi"/>
          <w:sz w:val="26"/>
          <w:szCs w:val="26"/>
        </w:rPr>
        <w:t xml:space="preserve"> or Dispensing Opticians</w:t>
      </w:r>
      <w:r w:rsidRPr="37806156">
        <w:rPr>
          <w:rFonts w:asciiTheme="minorHAnsi" w:eastAsiaTheme="minorEastAsia" w:hAnsiTheme="minorHAnsi" w:cstheme="minorBidi"/>
          <w:sz w:val="26"/>
          <w:szCs w:val="26"/>
        </w:rPr>
        <w:t xml:space="preserve"> who have a passion to</w:t>
      </w:r>
      <w:r w:rsidR="2874BDA2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</w:t>
      </w:r>
      <w:r w:rsidRPr="37806156">
        <w:rPr>
          <w:rFonts w:asciiTheme="minorHAnsi" w:eastAsiaTheme="minorEastAsia" w:hAnsiTheme="minorHAnsi" w:cstheme="minorBidi"/>
          <w:sz w:val="26"/>
          <w:szCs w:val="26"/>
        </w:rPr>
        <w:t>support the next generation o</w:t>
      </w:r>
      <w:r w:rsidR="483C2EA8" w:rsidRPr="37806156">
        <w:rPr>
          <w:rFonts w:asciiTheme="minorHAnsi" w:eastAsiaTheme="minorEastAsia" w:hAnsiTheme="minorHAnsi" w:cstheme="minorBidi"/>
          <w:sz w:val="26"/>
          <w:szCs w:val="26"/>
        </w:rPr>
        <w:t>f optometry trainees on their</w:t>
      </w:r>
      <w:r w:rsidR="42F2FD90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</w:t>
      </w:r>
      <w:r w:rsidRPr="37806156">
        <w:rPr>
          <w:rFonts w:asciiTheme="minorHAnsi" w:eastAsiaTheme="minorEastAsia" w:hAnsiTheme="minorHAnsi" w:cstheme="minorBidi"/>
          <w:sz w:val="26"/>
          <w:szCs w:val="26"/>
        </w:rPr>
        <w:t>learning journey and passin</w:t>
      </w:r>
      <w:r w:rsidR="27149481" w:rsidRPr="37806156">
        <w:rPr>
          <w:rFonts w:asciiTheme="minorHAnsi" w:eastAsiaTheme="minorEastAsia" w:hAnsiTheme="minorHAnsi" w:cstheme="minorBidi"/>
          <w:sz w:val="26"/>
          <w:szCs w:val="26"/>
        </w:rPr>
        <w:t xml:space="preserve">g on your </w:t>
      </w:r>
      <w:r w:rsidR="56986673" w:rsidRPr="37806156">
        <w:rPr>
          <w:rFonts w:asciiTheme="minorHAnsi" w:eastAsiaTheme="minorEastAsia" w:hAnsiTheme="minorHAnsi" w:cstheme="minorBidi"/>
          <w:sz w:val="26"/>
          <w:szCs w:val="26"/>
        </w:rPr>
        <w:t>valued</w:t>
      </w:r>
      <w:r w:rsidR="27149481" w:rsidRPr="37806156">
        <w:rPr>
          <w:rFonts w:asciiTheme="minorHAnsi" w:eastAsiaTheme="minorEastAsia" w:hAnsiTheme="minorHAnsi" w:cstheme="minorBidi"/>
          <w:sz w:val="26"/>
          <w:szCs w:val="26"/>
        </w:rPr>
        <w:t xml:space="preserve"> experience. </w:t>
      </w:r>
    </w:p>
    <w:p w14:paraId="4006E8E5" w14:textId="5F7336F1" w:rsidR="011EEB38" w:rsidRDefault="011EEB38" w:rsidP="011EEB38">
      <w:pPr>
        <w:pStyle w:val="BodyText"/>
        <w:spacing w:after="0"/>
        <w:jc w:val="both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</w:p>
    <w:p w14:paraId="04CFAD44" w14:textId="0AAB9311" w:rsidR="4B2D415F" w:rsidRDefault="4B2D415F" w:rsidP="011EEB38">
      <w:pPr>
        <w:pStyle w:val="BodyText"/>
        <w:spacing w:after="0"/>
        <w:jc w:val="both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  <w:r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>This is a sessional post requir</w:t>
      </w:r>
      <w:r w:rsidR="6F2C37E2"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>ing</w:t>
      </w:r>
      <w:r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 potential candidates to </w:t>
      </w:r>
      <w:r w:rsidR="762ECAD6"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>commit</w:t>
      </w:r>
      <w:r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 to a minimum of </w:t>
      </w:r>
      <w:r w:rsidR="00C845D6">
        <w:rPr>
          <w:rFonts w:asciiTheme="minorHAnsi" w:eastAsiaTheme="minorEastAsia" w:hAnsiTheme="minorHAnsi" w:cstheme="minorBidi"/>
          <w:b/>
          <w:bCs/>
          <w:sz w:val="26"/>
          <w:szCs w:val="26"/>
        </w:rPr>
        <w:t>3</w:t>
      </w:r>
      <w:r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 sessions per semester (</w:t>
      </w:r>
      <w:r w:rsidR="5B1B53A7"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up  to </w:t>
      </w:r>
      <w:r w:rsidR="788A8720"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>4</w:t>
      </w:r>
      <w:r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 xml:space="preserve"> hours per session)</w:t>
      </w:r>
      <w:r w:rsidR="21380BA1" w:rsidRPr="37806156">
        <w:rPr>
          <w:rFonts w:asciiTheme="minorHAnsi" w:eastAsiaTheme="minorEastAsia" w:hAnsiTheme="minorHAnsi" w:cstheme="minorBidi"/>
          <w:b/>
          <w:bCs/>
          <w:sz w:val="26"/>
          <w:szCs w:val="26"/>
        </w:rPr>
        <w:t>.</w:t>
      </w:r>
    </w:p>
    <w:p w14:paraId="135F22D8" w14:textId="77777777" w:rsidR="007C174A" w:rsidRPr="0077764B" w:rsidRDefault="007C174A" w:rsidP="011EEB38">
      <w:pPr>
        <w:pStyle w:val="BodyText"/>
        <w:spacing w:after="0"/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7E4514ED" w14:textId="0E89901F" w:rsidR="00304BE3" w:rsidRDefault="00CF5A2C" w:rsidP="011EEB38">
      <w:pPr>
        <w:pStyle w:val="BodyText2"/>
        <w:rPr>
          <w:rFonts w:asciiTheme="minorHAnsi" w:eastAsiaTheme="minorEastAsia" w:hAnsiTheme="minorHAnsi" w:cstheme="minorBidi"/>
          <w:sz w:val="26"/>
          <w:szCs w:val="26"/>
          <w:lang w:eastAsia="en-GB"/>
        </w:rPr>
      </w:pPr>
      <w:r w:rsidRPr="37806156">
        <w:rPr>
          <w:rFonts w:asciiTheme="minorHAnsi" w:eastAsiaTheme="minorEastAsia" w:hAnsiTheme="minorHAnsi" w:cstheme="minorBidi"/>
          <w:sz w:val="26"/>
          <w:szCs w:val="26"/>
          <w:lang w:eastAsia="en-GB"/>
        </w:rPr>
        <w:t xml:space="preserve">We are looking for an </w:t>
      </w:r>
      <w:r w:rsidR="7FB3E352" w:rsidRPr="37806156">
        <w:rPr>
          <w:rFonts w:asciiTheme="minorHAnsi" w:eastAsiaTheme="minorEastAsia" w:hAnsiTheme="minorHAnsi" w:cstheme="minorBidi"/>
          <w:sz w:val="26"/>
          <w:szCs w:val="26"/>
          <w:lang w:eastAsia="en-GB"/>
        </w:rPr>
        <w:t>optometrist</w:t>
      </w:r>
      <w:r w:rsidR="00C845D6">
        <w:rPr>
          <w:rFonts w:asciiTheme="minorHAnsi" w:eastAsiaTheme="minorEastAsia" w:hAnsiTheme="minorHAnsi" w:cstheme="minorBidi"/>
          <w:sz w:val="26"/>
          <w:szCs w:val="26"/>
          <w:lang w:eastAsia="en-GB"/>
        </w:rPr>
        <w:t xml:space="preserve"> or dispensing optician</w:t>
      </w:r>
      <w:r w:rsidR="7FB3E352" w:rsidRPr="37806156">
        <w:rPr>
          <w:rFonts w:asciiTheme="minorHAnsi" w:eastAsiaTheme="minorEastAsia" w:hAnsiTheme="minorHAnsi" w:cstheme="minorBidi"/>
          <w:sz w:val="26"/>
          <w:szCs w:val="26"/>
          <w:lang w:eastAsia="en-GB"/>
        </w:rPr>
        <w:t xml:space="preserve"> w</w:t>
      </w:r>
      <w:r w:rsidR="51013F34" w:rsidRPr="37806156">
        <w:rPr>
          <w:rFonts w:asciiTheme="minorHAnsi" w:eastAsiaTheme="minorEastAsia" w:hAnsiTheme="minorHAnsi" w:cstheme="minorBidi"/>
          <w:sz w:val="26"/>
          <w:szCs w:val="26"/>
          <w:lang w:eastAsia="en-GB"/>
        </w:rPr>
        <w:t>ho ideally may have</w:t>
      </w:r>
      <w:r w:rsidR="7FB3E352" w:rsidRPr="37806156">
        <w:rPr>
          <w:rFonts w:asciiTheme="minorHAnsi" w:eastAsiaTheme="minorEastAsia" w:hAnsiTheme="minorHAnsi" w:cstheme="minorBidi"/>
          <w:sz w:val="26"/>
          <w:szCs w:val="26"/>
          <w:lang w:eastAsia="en-GB"/>
        </w:rPr>
        <w:t xml:space="preserve"> some experience of working with early career optometrists and </w:t>
      </w:r>
      <w:r w:rsidRPr="37806156">
        <w:rPr>
          <w:rFonts w:asciiTheme="minorHAnsi" w:eastAsiaTheme="minorEastAsia" w:hAnsiTheme="minorHAnsi" w:cstheme="minorBidi"/>
          <w:sz w:val="26"/>
          <w:szCs w:val="26"/>
          <w:lang w:eastAsia="en-GB"/>
        </w:rPr>
        <w:t>who is enthusiastic about optometry education.</w:t>
      </w:r>
    </w:p>
    <w:p w14:paraId="43E7DA76" w14:textId="77777777" w:rsidR="00CF5A2C" w:rsidRDefault="00CF5A2C" w:rsidP="011EEB38">
      <w:pPr>
        <w:pStyle w:val="BodyText2"/>
        <w:rPr>
          <w:rFonts w:asciiTheme="minorHAnsi" w:eastAsiaTheme="minorEastAsia" w:hAnsiTheme="minorHAnsi" w:cstheme="minorBidi"/>
          <w:sz w:val="26"/>
          <w:szCs w:val="26"/>
          <w:lang w:eastAsia="en-GB"/>
        </w:rPr>
      </w:pPr>
    </w:p>
    <w:p w14:paraId="30B4C1D3" w14:textId="77777777" w:rsidR="00CF5A2C" w:rsidRPr="00CF5A2C" w:rsidRDefault="00CF5A2C" w:rsidP="011EEB38">
      <w:pPr>
        <w:pStyle w:val="BodyText2"/>
        <w:rPr>
          <w:rFonts w:asciiTheme="minorHAnsi" w:eastAsiaTheme="minorEastAsia" w:hAnsiTheme="minorHAnsi" w:cstheme="minorBidi"/>
          <w:sz w:val="26"/>
          <w:szCs w:val="26"/>
          <w:lang w:eastAsia="en-GB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  <w:lang w:eastAsia="en-GB"/>
        </w:rPr>
        <w:t>A detailed job description and person specification for the post are attached.</w:t>
      </w:r>
    </w:p>
    <w:p w14:paraId="67C28EAE" w14:textId="27BC58C8" w:rsidR="00CF5A2C" w:rsidRPr="00CF5A2C" w:rsidRDefault="00CF5A2C" w:rsidP="011EEB38">
      <w:pPr>
        <w:pStyle w:val="BodyText2"/>
        <w:rPr>
          <w:rFonts w:asciiTheme="minorHAnsi" w:eastAsiaTheme="minorEastAsia" w:hAnsiTheme="minorHAnsi" w:cstheme="minorBidi"/>
          <w:sz w:val="26"/>
          <w:szCs w:val="26"/>
          <w:lang w:eastAsia="en-GB"/>
        </w:rPr>
      </w:pPr>
    </w:p>
    <w:p w14:paraId="6BA32F0C" w14:textId="2D9A53C2" w:rsidR="007C174A" w:rsidRDefault="00CF5A2C" w:rsidP="011EEB38">
      <w:pPr>
        <w:pStyle w:val="BodyText2"/>
        <w:rPr>
          <w:rFonts w:asciiTheme="minorHAnsi" w:eastAsiaTheme="minorEastAsia" w:hAnsiTheme="minorHAnsi" w:cstheme="minorBidi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  <w:lang w:eastAsia="en-GB"/>
        </w:rPr>
        <w:t xml:space="preserve">For further information and to arrange an informal confidential discussion please contact </w:t>
      </w:r>
      <w:r w:rsidR="00915332" w:rsidRPr="011EEB38">
        <w:rPr>
          <w:rFonts w:asciiTheme="minorHAnsi" w:eastAsiaTheme="minorEastAsia" w:hAnsiTheme="minorHAnsi" w:cstheme="minorBidi"/>
          <w:sz w:val="26"/>
          <w:szCs w:val="26"/>
        </w:rPr>
        <w:t xml:space="preserve">Alison MacPherson </w:t>
      </w:r>
      <w:hyperlink r:id="rId10">
        <w:r w:rsidR="00915332" w:rsidRPr="011EEB38">
          <w:rPr>
            <w:rStyle w:val="Hyperlink"/>
            <w:rFonts w:asciiTheme="minorHAnsi" w:eastAsiaTheme="minorEastAsia" w:hAnsiTheme="minorHAnsi" w:cstheme="minorBidi"/>
            <w:sz w:val="26"/>
            <w:szCs w:val="26"/>
          </w:rPr>
          <w:t>alison.macpherson@uhi.ac.uk</w:t>
        </w:r>
      </w:hyperlink>
    </w:p>
    <w:p w14:paraId="391495D5" w14:textId="77777777" w:rsidR="00C2385E" w:rsidRDefault="00C2385E" w:rsidP="011EEB38">
      <w:pPr>
        <w:pStyle w:val="BodyText2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</w:p>
    <w:p w14:paraId="2E83B5BC" w14:textId="65C4DEB9" w:rsidR="007C174A" w:rsidRPr="0077764B" w:rsidRDefault="007C174A" w:rsidP="011EEB38">
      <w:pPr>
        <w:pStyle w:val="BodyText2"/>
        <w:rPr>
          <w:rFonts w:asciiTheme="minorHAnsi" w:eastAsiaTheme="minorEastAsia" w:hAnsiTheme="minorHAnsi" w:cstheme="minorBidi"/>
          <w:b/>
          <w:bCs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b/>
          <w:bCs/>
          <w:sz w:val="26"/>
          <w:szCs w:val="26"/>
        </w:rPr>
        <w:t>Other information</w:t>
      </w:r>
    </w:p>
    <w:p w14:paraId="578D9619" w14:textId="52F9ED80" w:rsidR="0024005B" w:rsidRPr="0077764B" w:rsidRDefault="0024005B" w:rsidP="011EEB38">
      <w:pPr>
        <w:spacing w:line="259" w:lineRule="auto"/>
        <w:jc w:val="both"/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</w:pPr>
    </w:p>
    <w:p w14:paraId="0E8F8AD9" w14:textId="452C86BD" w:rsidR="0024005B" w:rsidRPr="0077764B" w:rsidRDefault="62992D17" w:rsidP="011EEB38">
      <w:pPr>
        <w:pStyle w:val="BodyText2"/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color w:val="000000" w:themeColor="text1"/>
          <w:sz w:val="26"/>
          <w:szCs w:val="26"/>
          <w:lang w:val="en-US"/>
        </w:rPr>
        <w:t xml:space="preserve">The role will be an hourly </w:t>
      </w:r>
      <w:r w:rsidRPr="00927819">
        <w:rPr>
          <w:rFonts w:asciiTheme="minorHAnsi" w:eastAsiaTheme="minorEastAsia" w:hAnsiTheme="minorHAnsi" w:cstheme="minorBidi"/>
          <w:color w:val="000000" w:themeColor="text1"/>
          <w:sz w:val="26"/>
          <w:szCs w:val="26"/>
          <w:lang w:val="en-US"/>
        </w:rPr>
        <w:t xml:space="preserve">rate, based </w:t>
      </w:r>
      <w:r w:rsidRPr="011EEB38">
        <w:rPr>
          <w:rFonts w:asciiTheme="minorHAnsi" w:eastAsiaTheme="minorEastAsia" w:hAnsiTheme="minorHAnsi" w:cstheme="minorBidi"/>
          <w:color w:val="000000" w:themeColor="text1"/>
          <w:sz w:val="26"/>
          <w:szCs w:val="26"/>
          <w:lang w:val="en-US"/>
        </w:rPr>
        <w:t>on the UHI grade 6 pay scale.</w:t>
      </w:r>
    </w:p>
    <w:p w14:paraId="70FAC135" w14:textId="3A0B2DE4" w:rsidR="0024005B" w:rsidRPr="0077764B" w:rsidRDefault="0024005B" w:rsidP="011EEB38">
      <w:pPr>
        <w:jc w:val="both"/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</w:pPr>
    </w:p>
    <w:p w14:paraId="2CDB978C" w14:textId="64AE1A59" w:rsidR="0024005B" w:rsidRPr="00BD00AF" w:rsidRDefault="62992D17" w:rsidP="37806156">
      <w:pPr>
        <w:jc w:val="both"/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</w:pPr>
      <w:r w:rsidRPr="00BD00AF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lastRenderedPageBreak/>
        <w:t xml:space="preserve">This post is part time with a commitment to the delivery of a minimum of </w:t>
      </w:r>
      <w:r w:rsidR="00C845D6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>3</w:t>
      </w:r>
      <w:r w:rsidRPr="00BD00AF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sessions per semester.  The time commitment</w:t>
      </w:r>
      <w:r w:rsidR="44AA4D4E" w:rsidRPr="00BD00AF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is variable up to</w:t>
      </w:r>
      <w:r w:rsidRPr="00BD00AF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4 hours per session, 9am -1pm or 1pm-5pm on a working pattern as agreed with your line manager.  Current delivery of this role is across the teaching week</w:t>
      </w:r>
      <w:r w:rsidR="00404C54">
        <w:rPr>
          <w:rFonts w:asciiTheme="minorHAnsi" w:eastAsiaTheme="minorEastAsia" w:hAnsiTheme="minorHAnsi" w:cstheme="minorBidi"/>
          <w:color w:val="000000" w:themeColor="text1"/>
          <w:sz w:val="26"/>
          <w:szCs w:val="26"/>
        </w:rPr>
        <w:t xml:space="preserve"> (with the main focus on Mon, Thurs &amp; Fri)</w:t>
      </w:r>
    </w:p>
    <w:p w14:paraId="3E436872" w14:textId="3168D745" w:rsidR="0024005B" w:rsidRPr="0077764B" w:rsidRDefault="0024005B" w:rsidP="011EEB38">
      <w:pPr>
        <w:pStyle w:val="BodyText2"/>
        <w:rPr>
          <w:rFonts w:asciiTheme="minorHAnsi" w:eastAsiaTheme="minorEastAsia" w:hAnsiTheme="minorHAnsi" w:cstheme="minorBidi"/>
          <w:color w:val="FF0000"/>
          <w:sz w:val="26"/>
          <w:szCs w:val="26"/>
        </w:rPr>
      </w:pPr>
    </w:p>
    <w:p w14:paraId="3B0AC4D1" w14:textId="77777777" w:rsidR="004B5296" w:rsidRPr="0077764B" w:rsidRDefault="00E1248F" w:rsidP="011EEB38">
      <w:pPr>
        <w:pStyle w:val="BodyText2"/>
        <w:jc w:val="left"/>
        <w:rPr>
          <w:rFonts w:asciiTheme="minorHAnsi" w:eastAsiaTheme="minorEastAsia" w:hAnsiTheme="minorHAnsi" w:cstheme="minorBidi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</w:rPr>
        <w:t>This post will</w:t>
      </w:r>
      <w:r w:rsidR="004B5296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be subject to a Disclosure Scotland Protection of Vulnerable Groups (PVG) Scheme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 xml:space="preserve"> and other background</w:t>
      </w:r>
      <w:r w:rsidR="004B5296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check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>s</w:t>
      </w:r>
      <w:r w:rsidR="004B5296" w:rsidRPr="011EEB38">
        <w:rPr>
          <w:rFonts w:asciiTheme="minorHAnsi" w:eastAsiaTheme="minorEastAsia" w:hAnsiTheme="minorHAnsi" w:cstheme="minorBidi"/>
          <w:sz w:val="26"/>
          <w:szCs w:val="26"/>
        </w:rPr>
        <w:t>.</w:t>
      </w:r>
    </w:p>
    <w:p w14:paraId="272D52E1" w14:textId="77777777" w:rsidR="003648AA" w:rsidRPr="0077764B" w:rsidRDefault="003648AA" w:rsidP="011EEB38">
      <w:pPr>
        <w:jc w:val="both"/>
        <w:rPr>
          <w:rStyle w:val="Hyperlink"/>
          <w:rFonts w:asciiTheme="minorHAnsi" w:eastAsiaTheme="minorEastAsia" w:hAnsiTheme="minorHAnsi" w:cstheme="minorBidi"/>
          <w:sz w:val="26"/>
          <w:szCs w:val="26"/>
        </w:rPr>
      </w:pPr>
    </w:p>
    <w:p w14:paraId="48154C92" w14:textId="7FEF7FFC" w:rsidR="007C174A" w:rsidRDefault="00035208" w:rsidP="011EEB38">
      <w:pPr>
        <w:jc w:val="both"/>
      </w:pPr>
      <w:r w:rsidRPr="0077764B">
        <w:rPr>
          <w:rFonts w:ascii="Calibri" w:hAnsi="Calibri"/>
          <w:sz w:val="26"/>
          <w:szCs w:val="26"/>
        </w:rPr>
        <w:t>The workplace pension scheme we provide to workers at grade six and above is the Universities Superannuation Scheme (USS).  This is a qualifying pension scheme, which means it meets or exceeds the government’s standards.  Full</w:t>
      </w:r>
      <w:r w:rsidRPr="0077764B">
        <w:rPr>
          <w:rFonts w:ascii="Calibri" w:hAnsi="Calibri"/>
          <w:color w:val="000000"/>
          <w:sz w:val="26"/>
          <w:szCs w:val="26"/>
        </w:rPr>
        <w:t xml:space="preserve"> information on the scheme can be found at </w:t>
      </w:r>
      <w:hyperlink r:id="rId11" w:history="1">
        <w:r w:rsidRPr="0077764B">
          <w:rPr>
            <w:rStyle w:val="Hyperlink"/>
            <w:rFonts w:ascii="Calibri" w:hAnsi="Calibri"/>
            <w:sz w:val="26"/>
            <w:szCs w:val="26"/>
          </w:rPr>
          <w:t>http://www.uss.co.uk/Pages/default.aspx</w:t>
        </w:r>
      </w:hyperlink>
    </w:p>
    <w:p w14:paraId="2E5BA22B" w14:textId="77777777" w:rsidR="00035208" w:rsidRPr="0077764B" w:rsidRDefault="00035208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7427578D" w14:textId="77777777" w:rsidR="007C174A" w:rsidRPr="0077764B" w:rsidRDefault="00606686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</w:rPr>
        <w:t>The successful candidate will be expected to devote the whole of their time to the duties of the post. Outside paid work may be undertaken o</w:t>
      </w:r>
      <w:r w:rsidR="004B5296" w:rsidRPr="011EEB38">
        <w:rPr>
          <w:rFonts w:asciiTheme="minorHAnsi" w:eastAsiaTheme="minorEastAsia" w:hAnsiTheme="minorHAnsi" w:cstheme="minorBidi"/>
          <w:sz w:val="26"/>
          <w:szCs w:val="26"/>
        </w:rPr>
        <w:t>nly with the permission of the P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 xml:space="preserve">rincipal </w:t>
      </w:r>
      <w:r w:rsidR="004B5296" w:rsidRPr="011EEB38">
        <w:rPr>
          <w:rFonts w:asciiTheme="minorHAnsi" w:eastAsiaTheme="minorEastAsia" w:hAnsiTheme="minorHAnsi" w:cstheme="minorBidi"/>
          <w:sz w:val="26"/>
          <w:szCs w:val="26"/>
        </w:rPr>
        <w:t>and vice-chancellor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>.  This also applies to part time staff and consent will not be unreasonably withheld.</w:t>
      </w:r>
    </w:p>
    <w:p w14:paraId="2456A640" w14:textId="77777777" w:rsidR="00F1075F" w:rsidRPr="0077764B" w:rsidRDefault="00F1075F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2B3499A0" w14:textId="56862A26" w:rsidR="00F1075F" w:rsidRPr="0077764B" w:rsidRDefault="008C04D2" w:rsidP="011EEB38">
      <w:pPr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</w:rPr>
        <w:t>Full-time</w:t>
      </w:r>
      <w:r w:rsidR="00F1075F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post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>s carry</w:t>
      </w:r>
      <w:r w:rsidR="00F1075F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a total of </w:t>
      </w:r>
      <w:r w:rsidR="00035208">
        <w:rPr>
          <w:rFonts w:asciiTheme="minorHAnsi" w:eastAsiaTheme="minorEastAsia" w:hAnsiTheme="minorHAnsi" w:cstheme="minorBidi"/>
          <w:sz w:val="26"/>
          <w:szCs w:val="26"/>
        </w:rPr>
        <w:t>42</w:t>
      </w:r>
      <w:r w:rsidR="00F1075F" w:rsidRPr="011EEB38">
        <w:rPr>
          <w:rFonts w:asciiTheme="minorHAnsi" w:eastAsiaTheme="minorEastAsia" w:hAnsiTheme="minorHAnsi" w:cstheme="minorBidi"/>
          <w:sz w:val="26"/>
          <w:szCs w:val="26"/>
        </w:rPr>
        <w:t xml:space="preserve"> days leave per annum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 xml:space="preserve"> (pro rata for part-time posts)</w:t>
      </w:r>
      <w:r w:rsidR="00F1075F" w:rsidRPr="011EEB38">
        <w:rPr>
          <w:rFonts w:asciiTheme="minorHAnsi" w:eastAsiaTheme="minorEastAsia" w:hAnsiTheme="minorHAnsi" w:cstheme="minorBidi"/>
          <w:sz w:val="26"/>
          <w:szCs w:val="26"/>
        </w:rPr>
        <w:t xml:space="preserve">. It is practice that, with 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 xml:space="preserve">the </w:t>
      </w:r>
      <w:r w:rsidR="00F1075F" w:rsidRPr="011EEB38">
        <w:rPr>
          <w:rFonts w:asciiTheme="minorHAnsi" w:eastAsiaTheme="minorEastAsia" w:hAnsiTheme="minorHAnsi" w:cstheme="minorBidi"/>
          <w:sz w:val="26"/>
          <w:szCs w:val="26"/>
        </w:rPr>
        <w:t xml:space="preserve">exception of a Christmas and New Year closure, leave may be taken at any time of year, subject to the requirements of the post </w:t>
      </w:r>
      <w:r w:rsidRPr="011EEB38">
        <w:rPr>
          <w:rFonts w:asciiTheme="minorHAnsi" w:eastAsiaTheme="minorEastAsia" w:hAnsiTheme="minorHAnsi" w:cstheme="minorBidi"/>
          <w:sz w:val="26"/>
          <w:szCs w:val="26"/>
        </w:rPr>
        <w:t xml:space="preserve">and department </w:t>
      </w:r>
      <w:r w:rsidR="00F1075F" w:rsidRPr="011EEB38">
        <w:rPr>
          <w:rFonts w:asciiTheme="minorHAnsi" w:eastAsiaTheme="minorEastAsia" w:hAnsiTheme="minorHAnsi" w:cstheme="minorBidi"/>
          <w:sz w:val="26"/>
          <w:szCs w:val="26"/>
        </w:rPr>
        <w:t>and with the permission of your line manager.</w:t>
      </w:r>
    </w:p>
    <w:p w14:paraId="1BF667B1" w14:textId="77777777" w:rsidR="007C174A" w:rsidRPr="0077764B" w:rsidRDefault="007C174A" w:rsidP="011EEB38">
      <w:pPr>
        <w:tabs>
          <w:tab w:val="num" w:pos="1701"/>
        </w:tabs>
        <w:jc w:val="both"/>
        <w:rPr>
          <w:rFonts w:asciiTheme="minorHAnsi" w:eastAsiaTheme="minorEastAsia" w:hAnsiTheme="minorHAnsi" w:cstheme="minorBidi"/>
          <w:sz w:val="26"/>
          <w:szCs w:val="26"/>
        </w:rPr>
      </w:pPr>
    </w:p>
    <w:p w14:paraId="56F4BF9A" w14:textId="77777777" w:rsidR="007C174A" w:rsidRPr="0077764B" w:rsidRDefault="007C174A" w:rsidP="011EEB38">
      <w:pPr>
        <w:pStyle w:val="BodyText2"/>
        <w:rPr>
          <w:rFonts w:asciiTheme="minorHAnsi" w:eastAsiaTheme="minorEastAsia" w:hAnsiTheme="minorHAnsi" w:cstheme="minorBidi"/>
          <w:sz w:val="26"/>
          <w:szCs w:val="26"/>
        </w:rPr>
      </w:pPr>
      <w:r w:rsidRPr="011EEB38">
        <w:rPr>
          <w:rFonts w:asciiTheme="minorHAnsi" w:eastAsiaTheme="minorEastAsia" w:hAnsiTheme="minorHAnsi" w:cstheme="minorBidi"/>
          <w:sz w:val="26"/>
          <w:szCs w:val="26"/>
        </w:rPr>
        <w:t>When completing the application form please ensure that you clearly address how you meet both the essential and desirable selection criteria identified on the person specification.</w:t>
      </w:r>
    </w:p>
    <w:p w14:paraId="066749AC" w14:textId="77777777" w:rsidR="007C174A" w:rsidRPr="0077764B" w:rsidRDefault="007C174A" w:rsidP="011EEB38">
      <w:pPr>
        <w:pStyle w:val="BodyText2"/>
        <w:rPr>
          <w:rFonts w:asciiTheme="minorHAnsi" w:eastAsiaTheme="minorEastAsia" w:hAnsiTheme="minorHAnsi" w:cstheme="minorBidi"/>
          <w:color w:val="FF0000"/>
          <w:sz w:val="26"/>
          <w:szCs w:val="26"/>
        </w:rPr>
      </w:pPr>
    </w:p>
    <w:p w14:paraId="4381ECFA" w14:textId="16A48485" w:rsidR="007C174A" w:rsidRPr="00BD00AF" w:rsidRDefault="007C174A" w:rsidP="011EEB38">
      <w:pPr>
        <w:pStyle w:val="BodyText2"/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</w:pPr>
      <w:r w:rsidRPr="00BD00AF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The closing date for applications is</w:t>
      </w:r>
      <w:r w:rsidR="00194732" w:rsidRPr="00BD00AF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 </w:t>
      </w:r>
      <w:r w:rsidR="00BD7F03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11</w:t>
      </w:r>
      <w:r w:rsidR="00475556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 October 2026</w:t>
      </w:r>
    </w:p>
    <w:p w14:paraId="7713BC18" w14:textId="032F63B4" w:rsidR="007C174A" w:rsidRPr="00BD00AF" w:rsidRDefault="007C174A" w:rsidP="011EEB38">
      <w:pPr>
        <w:pStyle w:val="BodyText2"/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</w:pPr>
    </w:p>
    <w:p w14:paraId="06023619" w14:textId="5BD7B6E8" w:rsidR="007C174A" w:rsidRPr="00BD00AF" w:rsidRDefault="55541E98" w:rsidP="54684D37">
      <w:pPr>
        <w:pStyle w:val="BodyText2"/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  <w:lang w:val="en-US"/>
        </w:rPr>
      </w:pPr>
      <w:r w:rsidRPr="00BD00AF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Shortlisting will take place week commencing </w:t>
      </w:r>
      <w:r w:rsidR="00475556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w/</w:t>
      </w:r>
      <w:r w:rsidR="001F33DA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c </w:t>
      </w:r>
      <w:r w:rsidR="00BD7F03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12</w:t>
      </w:r>
      <w:r w:rsidR="001F33DA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 October 2026</w:t>
      </w:r>
    </w:p>
    <w:p w14:paraId="6A6D1413" w14:textId="2D1B9CC8" w:rsidR="007C174A" w:rsidRPr="00BD00AF" w:rsidRDefault="007C174A" w:rsidP="011EEB38">
      <w:pPr>
        <w:pStyle w:val="BodyText2"/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</w:pPr>
    </w:p>
    <w:p w14:paraId="75A81443" w14:textId="34BBC0DE" w:rsidR="002A7AD9" w:rsidRPr="00BD00AF" w:rsidRDefault="007C174A" w:rsidP="011EEB38">
      <w:pPr>
        <w:pStyle w:val="BodyText2"/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</w:pPr>
      <w:r w:rsidRPr="00BD00AF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Interviews will be</w:t>
      </w:r>
      <w:r w:rsidR="003445CC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 held</w:t>
      </w:r>
      <w:r w:rsidRPr="00BD00AF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 </w:t>
      </w:r>
      <w:r w:rsidR="00193D36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w</w:t>
      </w:r>
      <w:r w:rsidR="003445CC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eek commencing</w:t>
      </w:r>
      <w:r w:rsidR="00193D36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 </w:t>
      </w:r>
      <w:r w:rsidR="001F33DA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w/c 1</w:t>
      </w:r>
      <w:r w:rsidR="00BD7F03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>9</w:t>
      </w:r>
      <w:r w:rsidR="001F33DA">
        <w:rPr>
          <w:rFonts w:asciiTheme="minorHAnsi" w:eastAsiaTheme="minorEastAsia" w:hAnsiTheme="minorHAnsi" w:cstheme="minorBidi"/>
          <w:b/>
          <w:bCs/>
          <w:color w:val="000000" w:themeColor="text1"/>
          <w:sz w:val="26"/>
          <w:szCs w:val="26"/>
        </w:rPr>
        <w:t xml:space="preserve"> October</w:t>
      </w:r>
    </w:p>
    <w:sectPr w:rsidR="002A7AD9" w:rsidRPr="00BD00AF" w:rsidSect="006464EB">
      <w:headerReference w:type="default" r:id="rId12"/>
      <w:footerReference w:type="default" r:id="rId13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CFF36" w14:textId="77777777" w:rsidR="007424B8" w:rsidRDefault="007424B8">
      <w:r>
        <w:separator/>
      </w:r>
    </w:p>
  </w:endnote>
  <w:endnote w:type="continuationSeparator" w:id="0">
    <w:p w14:paraId="3DFBE97C" w14:textId="77777777" w:rsidR="007424B8" w:rsidRDefault="0074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15D9" w14:textId="77777777" w:rsidR="002147D8" w:rsidRPr="0077764B" w:rsidRDefault="002147D8" w:rsidP="004B5296">
    <w:pPr>
      <w:pStyle w:val="Footer"/>
      <w:jc w:val="center"/>
      <w:rPr>
        <w:rFonts w:ascii="Calibri" w:hAnsi="Calibri"/>
        <w:sz w:val="20"/>
        <w:szCs w:val="20"/>
        <w:lang w:val="en-IE"/>
      </w:rPr>
    </w:pPr>
    <w:r w:rsidRPr="0077764B">
      <w:rPr>
        <w:rFonts w:ascii="Calibri" w:hAnsi="Calibri"/>
        <w:sz w:val="20"/>
        <w:szCs w:val="20"/>
        <w:lang w:val="en-IE"/>
      </w:rPr>
      <w:t xml:space="preserve">Page </w:t>
    </w:r>
    <w:r w:rsidRPr="0077764B">
      <w:rPr>
        <w:rFonts w:ascii="Calibri" w:hAnsi="Calibri"/>
        <w:sz w:val="20"/>
        <w:szCs w:val="20"/>
        <w:lang w:val="en-IE"/>
      </w:rPr>
      <w:fldChar w:fldCharType="begin"/>
    </w:r>
    <w:r w:rsidRPr="0077764B">
      <w:rPr>
        <w:rFonts w:ascii="Calibri" w:hAnsi="Calibri"/>
        <w:sz w:val="20"/>
        <w:szCs w:val="20"/>
        <w:lang w:val="en-IE"/>
      </w:rPr>
      <w:instrText xml:space="preserve"> PAGE </w:instrText>
    </w:r>
    <w:r w:rsidRPr="0077764B">
      <w:rPr>
        <w:rFonts w:ascii="Calibri" w:hAnsi="Calibri"/>
        <w:sz w:val="20"/>
        <w:szCs w:val="20"/>
        <w:lang w:val="en-IE"/>
      </w:rPr>
      <w:fldChar w:fldCharType="separate"/>
    </w:r>
    <w:r w:rsidR="00C77FE6">
      <w:rPr>
        <w:rFonts w:ascii="Calibri" w:hAnsi="Calibri"/>
        <w:noProof/>
        <w:sz w:val="20"/>
        <w:szCs w:val="20"/>
        <w:lang w:val="en-IE"/>
      </w:rPr>
      <w:t>1</w:t>
    </w:r>
    <w:r w:rsidRPr="0077764B">
      <w:rPr>
        <w:rFonts w:ascii="Calibri" w:hAnsi="Calibri"/>
        <w:sz w:val="20"/>
        <w:szCs w:val="20"/>
        <w:lang w:val="en-IE"/>
      </w:rPr>
      <w:fldChar w:fldCharType="end"/>
    </w:r>
    <w:r w:rsidRPr="0077764B">
      <w:rPr>
        <w:rFonts w:ascii="Calibri" w:hAnsi="Calibri"/>
        <w:sz w:val="20"/>
        <w:szCs w:val="20"/>
        <w:lang w:val="en-IE"/>
      </w:rPr>
      <w:t xml:space="preserve"> of </w:t>
    </w:r>
    <w:r w:rsidRPr="0077764B">
      <w:rPr>
        <w:rFonts w:ascii="Calibri" w:hAnsi="Calibri"/>
        <w:sz w:val="20"/>
        <w:szCs w:val="20"/>
        <w:lang w:val="en-IE"/>
      </w:rPr>
      <w:fldChar w:fldCharType="begin"/>
    </w:r>
    <w:r w:rsidRPr="0077764B">
      <w:rPr>
        <w:rFonts w:ascii="Calibri" w:hAnsi="Calibri"/>
        <w:sz w:val="20"/>
        <w:szCs w:val="20"/>
        <w:lang w:val="en-IE"/>
      </w:rPr>
      <w:instrText xml:space="preserve"> NUMPAGES </w:instrText>
    </w:r>
    <w:r w:rsidRPr="0077764B">
      <w:rPr>
        <w:rFonts w:ascii="Calibri" w:hAnsi="Calibri"/>
        <w:sz w:val="20"/>
        <w:szCs w:val="20"/>
        <w:lang w:val="en-IE"/>
      </w:rPr>
      <w:fldChar w:fldCharType="separate"/>
    </w:r>
    <w:r w:rsidR="00C77FE6">
      <w:rPr>
        <w:rFonts w:ascii="Calibri" w:hAnsi="Calibri"/>
        <w:noProof/>
        <w:sz w:val="20"/>
        <w:szCs w:val="20"/>
        <w:lang w:val="en-IE"/>
      </w:rPr>
      <w:t>3</w:t>
    </w:r>
    <w:r w:rsidRPr="0077764B">
      <w:rPr>
        <w:rFonts w:ascii="Calibri" w:hAnsi="Calibri"/>
        <w:sz w:val="20"/>
        <w:szCs w:val="20"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A11E5" w14:textId="77777777" w:rsidR="007424B8" w:rsidRDefault="007424B8">
      <w:r>
        <w:separator/>
      </w:r>
    </w:p>
  </w:footnote>
  <w:footnote w:type="continuationSeparator" w:id="0">
    <w:p w14:paraId="346A52C1" w14:textId="77777777" w:rsidR="007424B8" w:rsidRDefault="00742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103"/>
      <w:gridCol w:w="4253"/>
    </w:tblGrid>
    <w:tr w:rsidR="002147D8" w14:paraId="46F3016D" w14:textId="77777777" w:rsidTr="004B5296">
      <w:trPr>
        <w:cantSplit/>
        <w:trHeight w:val="1123"/>
      </w:trPr>
      <w:tc>
        <w:tcPr>
          <w:tcW w:w="5103" w:type="dxa"/>
          <w:vAlign w:val="center"/>
        </w:tcPr>
        <w:p w14:paraId="029552C4" w14:textId="77777777" w:rsidR="002147D8" w:rsidRPr="0077764B" w:rsidRDefault="002147D8" w:rsidP="00A90AC7">
          <w:pPr>
            <w:rPr>
              <w:rFonts w:ascii="Calibri" w:hAnsi="Calibri"/>
              <w:sz w:val="52"/>
              <w:szCs w:val="52"/>
            </w:rPr>
          </w:pPr>
          <w:r w:rsidRPr="0077764B">
            <w:rPr>
              <w:rFonts w:ascii="Calibri" w:hAnsi="Calibri"/>
              <w:sz w:val="52"/>
              <w:szCs w:val="52"/>
            </w:rPr>
            <w:t>Further information</w:t>
          </w:r>
        </w:p>
        <w:p w14:paraId="3594D530" w14:textId="77777777" w:rsidR="002147D8" w:rsidRPr="0077764B" w:rsidRDefault="002147D8" w:rsidP="00A90AC7">
          <w:pPr>
            <w:rPr>
              <w:rFonts w:ascii="Calibri" w:hAnsi="Calibri"/>
              <w:sz w:val="52"/>
              <w:szCs w:val="52"/>
            </w:rPr>
          </w:pPr>
          <w:r w:rsidRPr="0077764B">
            <w:rPr>
              <w:rFonts w:ascii="Calibri" w:hAnsi="Calibri"/>
              <w:sz w:val="52"/>
              <w:szCs w:val="52"/>
            </w:rPr>
            <w:t>for candidates</w:t>
          </w:r>
        </w:p>
      </w:tc>
      <w:tc>
        <w:tcPr>
          <w:tcW w:w="4253" w:type="dxa"/>
        </w:tcPr>
        <w:p w14:paraId="29C35DD2" w14:textId="71BD3B3F" w:rsidR="002147D8" w:rsidRDefault="00255ADC" w:rsidP="005F44CB">
          <w:pPr>
            <w:jc w:val="right"/>
          </w:pPr>
          <w:r>
            <w:rPr>
              <w:noProof/>
            </w:rPr>
            <w:drawing>
              <wp:inline distT="0" distB="0" distL="0" distR="0" wp14:anchorId="0396CEA2" wp14:editId="29CFCBE7">
                <wp:extent cx="1934593" cy="734464"/>
                <wp:effectExtent l="0" t="0" r="0" b="8890"/>
                <wp:docPr id="14" name="Picture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BA1E11-B6AD-F1BD-AC77-77B618C159D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icture 13">
                          <a:extLst>
                            <a:ext uri="{FF2B5EF4-FFF2-40B4-BE49-F238E27FC236}">
                              <a16:creationId xmlns:a16="http://schemas.microsoft.com/office/drawing/2014/main" id="{45BA1E11-B6AD-F1BD-AC77-77B618C159D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1955403" cy="742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38A9F04" w14:textId="77777777" w:rsidR="002147D8" w:rsidRPr="0077764B" w:rsidRDefault="002147D8">
    <w:pPr>
      <w:pStyle w:val="Header"/>
      <w:rPr>
        <w:rFonts w:ascii="Calibri" w:hAnsi="Calibr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650E"/>
    <w:multiLevelType w:val="hybridMultilevel"/>
    <w:tmpl w:val="345CF9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000F6"/>
    <w:multiLevelType w:val="hybridMultilevel"/>
    <w:tmpl w:val="1EDE844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0103"/>
    <w:multiLevelType w:val="hybridMultilevel"/>
    <w:tmpl w:val="E8CEB4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5A4F97"/>
    <w:multiLevelType w:val="hybridMultilevel"/>
    <w:tmpl w:val="36ACCA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1750F"/>
    <w:multiLevelType w:val="hybridMultilevel"/>
    <w:tmpl w:val="1570EE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F669D"/>
    <w:multiLevelType w:val="multilevel"/>
    <w:tmpl w:val="01CC6EBC"/>
    <w:lvl w:ilvl="0">
      <w:start w:val="1"/>
      <w:numFmt w:val="decimal"/>
      <w:lvlText w:val="%1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1C07FC"/>
    <w:multiLevelType w:val="hybridMultilevel"/>
    <w:tmpl w:val="04F0B8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D75BE"/>
    <w:multiLevelType w:val="hybridMultilevel"/>
    <w:tmpl w:val="941EBC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43A4E"/>
    <w:multiLevelType w:val="hybridMultilevel"/>
    <w:tmpl w:val="1C2AE21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20703"/>
    <w:multiLevelType w:val="hybridMultilevel"/>
    <w:tmpl w:val="371698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F2037"/>
    <w:multiLevelType w:val="hybridMultilevel"/>
    <w:tmpl w:val="34E806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D415B1"/>
    <w:multiLevelType w:val="hybridMultilevel"/>
    <w:tmpl w:val="BDA04C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07F71"/>
    <w:multiLevelType w:val="hybridMultilevel"/>
    <w:tmpl w:val="01E85912"/>
    <w:lvl w:ilvl="0" w:tplc="8C1A249A">
      <w:start w:val="1"/>
      <w:numFmt w:val="bullet"/>
      <w:lvlText w:val="o"/>
      <w:lvlJc w:val="left"/>
      <w:pPr>
        <w:tabs>
          <w:tab w:val="num" w:pos="284"/>
        </w:tabs>
        <w:ind w:left="340" w:hanging="34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970657"/>
    <w:multiLevelType w:val="hybridMultilevel"/>
    <w:tmpl w:val="BF7EBCD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CD67C4"/>
    <w:multiLevelType w:val="hybridMultilevel"/>
    <w:tmpl w:val="27F8AD4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EF63D1"/>
    <w:multiLevelType w:val="hybridMultilevel"/>
    <w:tmpl w:val="3DAC3D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5541209">
    <w:abstractNumId w:val="3"/>
  </w:num>
  <w:num w:numId="2" w16cid:durableId="2111006105">
    <w:abstractNumId w:val="12"/>
  </w:num>
  <w:num w:numId="3" w16cid:durableId="1798841570">
    <w:abstractNumId w:val="0"/>
  </w:num>
  <w:num w:numId="4" w16cid:durableId="643463592">
    <w:abstractNumId w:val="11"/>
  </w:num>
  <w:num w:numId="5" w16cid:durableId="49379876">
    <w:abstractNumId w:val="15"/>
  </w:num>
  <w:num w:numId="6" w16cid:durableId="403995235">
    <w:abstractNumId w:val="9"/>
  </w:num>
  <w:num w:numId="7" w16cid:durableId="184825820">
    <w:abstractNumId w:val="1"/>
  </w:num>
  <w:num w:numId="8" w16cid:durableId="554123816">
    <w:abstractNumId w:val="4"/>
  </w:num>
  <w:num w:numId="9" w16cid:durableId="973753183">
    <w:abstractNumId w:val="8"/>
  </w:num>
  <w:num w:numId="10" w16cid:durableId="818231176">
    <w:abstractNumId w:val="6"/>
  </w:num>
  <w:num w:numId="11" w16cid:durableId="361516953">
    <w:abstractNumId w:val="5"/>
  </w:num>
  <w:num w:numId="12" w16cid:durableId="1988390401">
    <w:abstractNumId w:val="10"/>
  </w:num>
  <w:num w:numId="13" w16cid:durableId="1611668740">
    <w:abstractNumId w:val="2"/>
  </w:num>
  <w:num w:numId="14" w16cid:durableId="1642886148">
    <w:abstractNumId w:val="14"/>
  </w:num>
  <w:num w:numId="15" w16cid:durableId="131292602">
    <w:abstractNumId w:val="7"/>
  </w:num>
  <w:num w:numId="16" w16cid:durableId="20388438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FC"/>
    <w:rsid w:val="0000256C"/>
    <w:rsid w:val="00017B41"/>
    <w:rsid w:val="0003075F"/>
    <w:rsid w:val="00035208"/>
    <w:rsid w:val="00037D0A"/>
    <w:rsid w:val="000454C0"/>
    <w:rsid w:val="00053B2C"/>
    <w:rsid w:val="00065141"/>
    <w:rsid w:val="000748E7"/>
    <w:rsid w:val="00080CB3"/>
    <w:rsid w:val="000A06E7"/>
    <w:rsid w:val="000A58D2"/>
    <w:rsid w:val="000B4F76"/>
    <w:rsid w:val="000C32EE"/>
    <w:rsid w:val="000D0AD5"/>
    <w:rsid w:val="000D0CEA"/>
    <w:rsid w:val="000F75EE"/>
    <w:rsid w:val="001023B0"/>
    <w:rsid w:val="00113D87"/>
    <w:rsid w:val="00147C40"/>
    <w:rsid w:val="0015273C"/>
    <w:rsid w:val="00157035"/>
    <w:rsid w:val="00166A66"/>
    <w:rsid w:val="00193D36"/>
    <w:rsid w:val="00194732"/>
    <w:rsid w:val="0019517D"/>
    <w:rsid w:val="001A2223"/>
    <w:rsid w:val="001A68CE"/>
    <w:rsid w:val="001A7DB1"/>
    <w:rsid w:val="001C4E6D"/>
    <w:rsid w:val="001C6DC9"/>
    <w:rsid w:val="001E1ABD"/>
    <w:rsid w:val="001E3B40"/>
    <w:rsid w:val="001F31BE"/>
    <w:rsid w:val="001F33DA"/>
    <w:rsid w:val="002100EE"/>
    <w:rsid w:val="002102A7"/>
    <w:rsid w:val="002147D8"/>
    <w:rsid w:val="002150EF"/>
    <w:rsid w:val="00220FD5"/>
    <w:rsid w:val="00224767"/>
    <w:rsid w:val="00233321"/>
    <w:rsid w:val="00233884"/>
    <w:rsid w:val="00235C01"/>
    <w:rsid w:val="0024005B"/>
    <w:rsid w:val="00241162"/>
    <w:rsid w:val="00246EF2"/>
    <w:rsid w:val="0025181F"/>
    <w:rsid w:val="0025195D"/>
    <w:rsid w:val="00255ADC"/>
    <w:rsid w:val="0026396E"/>
    <w:rsid w:val="00272524"/>
    <w:rsid w:val="002763C5"/>
    <w:rsid w:val="002A7AD9"/>
    <w:rsid w:val="002C498E"/>
    <w:rsid w:val="002C72EF"/>
    <w:rsid w:val="002D37ED"/>
    <w:rsid w:val="002E24C3"/>
    <w:rsid w:val="002E67BF"/>
    <w:rsid w:val="003010C1"/>
    <w:rsid w:val="00304BE3"/>
    <w:rsid w:val="00311CB4"/>
    <w:rsid w:val="0032604E"/>
    <w:rsid w:val="00326312"/>
    <w:rsid w:val="00327387"/>
    <w:rsid w:val="003445CC"/>
    <w:rsid w:val="00345269"/>
    <w:rsid w:val="00354BB1"/>
    <w:rsid w:val="00355C0C"/>
    <w:rsid w:val="003644C7"/>
    <w:rsid w:val="003648AA"/>
    <w:rsid w:val="003975A1"/>
    <w:rsid w:val="003A7B96"/>
    <w:rsid w:val="003B16F4"/>
    <w:rsid w:val="003B22B1"/>
    <w:rsid w:val="003C4B3E"/>
    <w:rsid w:val="003E3085"/>
    <w:rsid w:val="00404C54"/>
    <w:rsid w:val="00407E8F"/>
    <w:rsid w:val="00436C6B"/>
    <w:rsid w:val="0044101D"/>
    <w:rsid w:val="00450BA7"/>
    <w:rsid w:val="004516F6"/>
    <w:rsid w:val="004530F4"/>
    <w:rsid w:val="0046523B"/>
    <w:rsid w:val="00475556"/>
    <w:rsid w:val="0047654C"/>
    <w:rsid w:val="00485036"/>
    <w:rsid w:val="00487C5C"/>
    <w:rsid w:val="0049676E"/>
    <w:rsid w:val="004A75EB"/>
    <w:rsid w:val="004B5296"/>
    <w:rsid w:val="004B6223"/>
    <w:rsid w:val="004D3C31"/>
    <w:rsid w:val="004E0CA7"/>
    <w:rsid w:val="004E2AAC"/>
    <w:rsid w:val="004E663B"/>
    <w:rsid w:val="004F2B44"/>
    <w:rsid w:val="00502F88"/>
    <w:rsid w:val="00516DD7"/>
    <w:rsid w:val="00518771"/>
    <w:rsid w:val="00521BAC"/>
    <w:rsid w:val="00523105"/>
    <w:rsid w:val="00567F96"/>
    <w:rsid w:val="005722E4"/>
    <w:rsid w:val="005729B6"/>
    <w:rsid w:val="00575D01"/>
    <w:rsid w:val="005800ED"/>
    <w:rsid w:val="0058011E"/>
    <w:rsid w:val="00585CBA"/>
    <w:rsid w:val="00590E95"/>
    <w:rsid w:val="00592EE5"/>
    <w:rsid w:val="005A306C"/>
    <w:rsid w:val="005C0685"/>
    <w:rsid w:val="005C743A"/>
    <w:rsid w:val="005D4180"/>
    <w:rsid w:val="005D67FD"/>
    <w:rsid w:val="005E6C2D"/>
    <w:rsid w:val="005F3ACB"/>
    <w:rsid w:val="005F44CB"/>
    <w:rsid w:val="005F582E"/>
    <w:rsid w:val="005F5D04"/>
    <w:rsid w:val="005F7E90"/>
    <w:rsid w:val="00605079"/>
    <w:rsid w:val="00606686"/>
    <w:rsid w:val="00612A34"/>
    <w:rsid w:val="0061466D"/>
    <w:rsid w:val="0061521C"/>
    <w:rsid w:val="00616426"/>
    <w:rsid w:val="00637F9D"/>
    <w:rsid w:val="00642DFC"/>
    <w:rsid w:val="006464EB"/>
    <w:rsid w:val="0065531E"/>
    <w:rsid w:val="00660AFD"/>
    <w:rsid w:val="006763A5"/>
    <w:rsid w:val="006B1970"/>
    <w:rsid w:val="006B7762"/>
    <w:rsid w:val="006F6F39"/>
    <w:rsid w:val="00702750"/>
    <w:rsid w:val="007153DE"/>
    <w:rsid w:val="007245E3"/>
    <w:rsid w:val="007424B8"/>
    <w:rsid w:val="00746E82"/>
    <w:rsid w:val="00752923"/>
    <w:rsid w:val="007757EC"/>
    <w:rsid w:val="0077764B"/>
    <w:rsid w:val="00793895"/>
    <w:rsid w:val="007975FD"/>
    <w:rsid w:val="007A0340"/>
    <w:rsid w:val="007A1034"/>
    <w:rsid w:val="007A4189"/>
    <w:rsid w:val="007B2B75"/>
    <w:rsid w:val="007C174A"/>
    <w:rsid w:val="007D5496"/>
    <w:rsid w:val="007D7D12"/>
    <w:rsid w:val="007E4598"/>
    <w:rsid w:val="007E497D"/>
    <w:rsid w:val="007F0FED"/>
    <w:rsid w:val="00804DD2"/>
    <w:rsid w:val="00812800"/>
    <w:rsid w:val="00821B4B"/>
    <w:rsid w:val="00837E9A"/>
    <w:rsid w:val="00840FA4"/>
    <w:rsid w:val="00843FB8"/>
    <w:rsid w:val="00856567"/>
    <w:rsid w:val="00871A4A"/>
    <w:rsid w:val="00872B3C"/>
    <w:rsid w:val="008A7642"/>
    <w:rsid w:val="008A7F01"/>
    <w:rsid w:val="008B3574"/>
    <w:rsid w:val="008B55FA"/>
    <w:rsid w:val="008B64C6"/>
    <w:rsid w:val="008C04D2"/>
    <w:rsid w:val="008C4E46"/>
    <w:rsid w:val="008C5916"/>
    <w:rsid w:val="008E6B04"/>
    <w:rsid w:val="008F2F82"/>
    <w:rsid w:val="00906511"/>
    <w:rsid w:val="00915332"/>
    <w:rsid w:val="009217D1"/>
    <w:rsid w:val="00923AFA"/>
    <w:rsid w:val="00927819"/>
    <w:rsid w:val="009343BC"/>
    <w:rsid w:val="0093467D"/>
    <w:rsid w:val="00934688"/>
    <w:rsid w:val="00946450"/>
    <w:rsid w:val="00947982"/>
    <w:rsid w:val="00947B1C"/>
    <w:rsid w:val="00950ECA"/>
    <w:rsid w:val="00967204"/>
    <w:rsid w:val="009843D6"/>
    <w:rsid w:val="00986231"/>
    <w:rsid w:val="009B2864"/>
    <w:rsid w:val="009D17FF"/>
    <w:rsid w:val="009D626A"/>
    <w:rsid w:val="009E568A"/>
    <w:rsid w:val="009E79F7"/>
    <w:rsid w:val="009F5CA0"/>
    <w:rsid w:val="00A16DC2"/>
    <w:rsid w:val="00A3346F"/>
    <w:rsid w:val="00A44795"/>
    <w:rsid w:val="00A4732A"/>
    <w:rsid w:val="00A67D46"/>
    <w:rsid w:val="00A8094F"/>
    <w:rsid w:val="00A90AC7"/>
    <w:rsid w:val="00AA5B2C"/>
    <w:rsid w:val="00AA6F56"/>
    <w:rsid w:val="00AA7A2A"/>
    <w:rsid w:val="00AA7D7E"/>
    <w:rsid w:val="00AB1B54"/>
    <w:rsid w:val="00AB6D03"/>
    <w:rsid w:val="00AB7130"/>
    <w:rsid w:val="00AC4FAA"/>
    <w:rsid w:val="00AC574B"/>
    <w:rsid w:val="00AF6E0D"/>
    <w:rsid w:val="00B200C2"/>
    <w:rsid w:val="00B22B48"/>
    <w:rsid w:val="00B22DA6"/>
    <w:rsid w:val="00B25CF7"/>
    <w:rsid w:val="00B40E11"/>
    <w:rsid w:val="00B603BE"/>
    <w:rsid w:val="00B60440"/>
    <w:rsid w:val="00B62749"/>
    <w:rsid w:val="00B6399E"/>
    <w:rsid w:val="00B66B36"/>
    <w:rsid w:val="00BA7A4F"/>
    <w:rsid w:val="00BD00AF"/>
    <w:rsid w:val="00BD7859"/>
    <w:rsid w:val="00BD7F03"/>
    <w:rsid w:val="00BE1FD1"/>
    <w:rsid w:val="00C0107F"/>
    <w:rsid w:val="00C2385E"/>
    <w:rsid w:val="00C56AC1"/>
    <w:rsid w:val="00C62AA1"/>
    <w:rsid w:val="00C64697"/>
    <w:rsid w:val="00C77FE6"/>
    <w:rsid w:val="00C845D6"/>
    <w:rsid w:val="00C91B20"/>
    <w:rsid w:val="00C97DEF"/>
    <w:rsid w:val="00CB2F1E"/>
    <w:rsid w:val="00CE131B"/>
    <w:rsid w:val="00CF5A2C"/>
    <w:rsid w:val="00D03DF5"/>
    <w:rsid w:val="00D065C8"/>
    <w:rsid w:val="00D2252C"/>
    <w:rsid w:val="00D22A1C"/>
    <w:rsid w:val="00D33DD4"/>
    <w:rsid w:val="00D35872"/>
    <w:rsid w:val="00D62699"/>
    <w:rsid w:val="00D63FE4"/>
    <w:rsid w:val="00D6556A"/>
    <w:rsid w:val="00D65C1B"/>
    <w:rsid w:val="00D80922"/>
    <w:rsid w:val="00D84124"/>
    <w:rsid w:val="00D846AE"/>
    <w:rsid w:val="00D85665"/>
    <w:rsid w:val="00D90FD3"/>
    <w:rsid w:val="00D97BBC"/>
    <w:rsid w:val="00DA7E4A"/>
    <w:rsid w:val="00DE29D3"/>
    <w:rsid w:val="00DF1FA5"/>
    <w:rsid w:val="00E1248F"/>
    <w:rsid w:val="00E12F59"/>
    <w:rsid w:val="00E26FBE"/>
    <w:rsid w:val="00E375A5"/>
    <w:rsid w:val="00E4044D"/>
    <w:rsid w:val="00E55F8C"/>
    <w:rsid w:val="00E671CE"/>
    <w:rsid w:val="00E72361"/>
    <w:rsid w:val="00E769AF"/>
    <w:rsid w:val="00E875A5"/>
    <w:rsid w:val="00E878B4"/>
    <w:rsid w:val="00EA2736"/>
    <w:rsid w:val="00EB30F9"/>
    <w:rsid w:val="00ED5FC5"/>
    <w:rsid w:val="00EE38AD"/>
    <w:rsid w:val="00EF06B7"/>
    <w:rsid w:val="00EF4D78"/>
    <w:rsid w:val="00F05162"/>
    <w:rsid w:val="00F07726"/>
    <w:rsid w:val="00F1075F"/>
    <w:rsid w:val="00F25CC8"/>
    <w:rsid w:val="00F447FB"/>
    <w:rsid w:val="00F62DED"/>
    <w:rsid w:val="00FA4E60"/>
    <w:rsid w:val="00FB0FB6"/>
    <w:rsid w:val="00FB2365"/>
    <w:rsid w:val="00FC3D3B"/>
    <w:rsid w:val="00FE1688"/>
    <w:rsid w:val="00FE37F6"/>
    <w:rsid w:val="00FF0862"/>
    <w:rsid w:val="00FF14AC"/>
    <w:rsid w:val="00FF6A57"/>
    <w:rsid w:val="011EEB38"/>
    <w:rsid w:val="059F41F0"/>
    <w:rsid w:val="07E6C732"/>
    <w:rsid w:val="088B543B"/>
    <w:rsid w:val="09FB3A23"/>
    <w:rsid w:val="0A80EEA3"/>
    <w:rsid w:val="0C978C34"/>
    <w:rsid w:val="0E2F035E"/>
    <w:rsid w:val="109A5EBB"/>
    <w:rsid w:val="10AC3754"/>
    <w:rsid w:val="11706783"/>
    <w:rsid w:val="14C3C9CE"/>
    <w:rsid w:val="1519D5D1"/>
    <w:rsid w:val="155A2D61"/>
    <w:rsid w:val="15C15C1D"/>
    <w:rsid w:val="1626E7B5"/>
    <w:rsid w:val="16C28FBA"/>
    <w:rsid w:val="18F19D72"/>
    <w:rsid w:val="1940A86C"/>
    <w:rsid w:val="19666F10"/>
    <w:rsid w:val="1A0A7828"/>
    <w:rsid w:val="1CA49951"/>
    <w:rsid w:val="1CBE3955"/>
    <w:rsid w:val="21380BA1"/>
    <w:rsid w:val="216330E5"/>
    <w:rsid w:val="231ECF40"/>
    <w:rsid w:val="237AE979"/>
    <w:rsid w:val="2601C7C3"/>
    <w:rsid w:val="27149481"/>
    <w:rsid w:val="273F7C7C"/>
    <w:rsid w:val="2874BDA2"/>
    <w:rsid w:val="2EC2BEF1"/>
    <w:rsid w:val="32100519"/>
    <w:rsid w:val="36004260"/>
    <w:rsid w:val="37806156"/>
    <w:rsid w:val="37ABDE53"/>
    <w:rsid w:val="3B58F28D"/>
    <w:rsid w:val="3DA26666"/>
    <w:rsid w:val="3F0C1982"/>
    <w:rsid w:val="3FCFC8E7"/>
    <w:rsid w:val="4129F319"/>
    <w:rsid w:val="42F2FD90"/>
    <w:rsid w:val="43C1ABB5"/>
    <w:rsid w:val="44AA4D4E"/>
    <w:rsid w:val="45F1866D"/>
    <w:rsid w:val="483C2EA8"/>
    <w:rsid w:val="4B2D415F"/>
    <w:rsid w:val="4FFA5852"/>
    <w:rsid w:val="50F914BD"/>
    <w:rsid w:val="51013F34"/>
    <w:rsid w:val="54684D37"/>
    <w:rsid w:val="55541E98"/>
    <w:rsid w:val="56986673"/>
    <w:rsid w:val="5A4EF946"/>
    <w:rsid w:val="5B1B53A7"/>
    <w:rsid w:val="5CC9FFC8"/>
    <w:rsid w:val="5E88DE1D"/>
    <w:rsid w:val="60AE76A0"/>
    <w:rsid w:val="60E7F728"/>
    <w:rsid w:val="60F0B20F"/>
    <w:rsid w:val="612863EC"/>
    <w:rsid w:val="62992D17"/>
    <w:rsid w:val="62E3C87C"/>
    <w:rsid w:val="636A1B58"/>
    <w:rsid w:val="6562A962"/>
    <w:rsid w:val="686CE032"/>
    <w:rsid w:val="697A5656"/>
    <w:rsid w:val="6CA72B49"/>
    <w:rsid w:val="6F2C37E2"/>
    <w:rsid w:val="74F15301"/>
    <w:rsid w:val="75117CFC"/>
    <w:rsid w:val="757A0862"/>
    <w:rsid w:val="762ECAD6"/>
    <w:rsid w:val="77567184"/>
    <w:rsid w:val="788A8720"/>
    <w:rsid w:val="78E9651B"/>
    <w:rsid w:val="7CF13EE7"/>
    <w:rsid w:val="7F7EEEDC"/>
    <w:rsid w:val="7FB3E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01943B"/>
  <w15:chartTrackingRefBased/>
  <w15:docId w15:val="{80683F31-B62B-4BC0-8913-4B435456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</w:rPr>
  </w:style>
  <w:style w:type="paragraph" w:styleId="Heading5">
    <w:name w:val="heading 5"/>
    <w:basedOn w:val="Normal"/>
    <w:next w:val="Normal"/>
    <w:qFormat/>
    <w:rsid w:val="00A44795"/>
    <w:pPr>
      <w:keepNext/>
      <w:outlineLvl w:val="4"/>
    </w:pPr>
    <w:rPr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642DFC"/>
    <w:pPr>
      <w:jc w:val="both"/>
    </w:pPr>
    <w:rPr>
      <w:szCs w:val="24"/>
      <w:lang w:eastAsia="en-US"/>
    </w:rPr>
  </w:style>
  <w:style w:type="paragraph" w:styleId="BodyText">
    <w:name w:val="Body Text"/>
    <w:basedOn w:val="Normal"/>
    <w:rsid w:val="003B22B1"/>
    <w:pPr>
      <w:spacing w:after="120"/>
    </w:pPr>
  </w:style>
  <w:style w:type="character" w:styleId="Hyperlink">
    <w:name w:val="Hyperlink"/>
    <w:rsid w:val="003B22B1"/>
    <w:rPr>
      <w:color w:val="000000"/>
      <w:u w:val="single"/>
    </w:rPr>
  </w:style>
  <w:style w:type="paragraph" w:styleId="Title">
    <w:name w:val="Title"/>
    <w:basedOn w:val="Normal"/>
    <w:qFormat/>
    <w:rsid w:val="00B603BE"/>
    <w:pPr>
      <w:jc w:val="center"/>
    </w:pPr>
    <w:rPr>
      <w:rFonts w:ascii="Trebuchet MS" w:hAnsi="Trebuchet MS" w:cs="Times New Roman"/>
      <w:snapToGrid w:val="0"/>
      <w:sz w:val="44"/>
      <w:szCs w:val="20"/>
      <w:lang w:eastAsia="en-US"/>
    </w:rPr>
  </w:style>
  <w:style w:type="paragraph" w:styleId="NormalWeb">
    <w:name w:val="Normal (Web)"/>
    <w:basedOn w:val="Normal"/>
    <w:uiPriority w:val="99"/>
    <w:rsid w:val="00E875A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BD785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D7859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871A4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923A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A68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A68CE"/>
    <w:rPr>
      <w:rFonts w:ascii="Tahoma" w:hAnsi="Tahoma" w:cs="Tahoma"/>
      <w:sz w:val="16"/>
      <w:szCs w:val="16"/>
      <w:lang w:val="en-GB" w:eastAsia="en-GB"/>
    </w:rPr>
  </w:style>
  <w:style w:type="character" w:styleId="Strong">
    <w:name w:val="Strong"/>
    <w:uiPriority w:val="22"/>
    <w:qFormat/>
    <w:rsid w:val="00E26FBE"/>
    <w:rPr>
      <w:b/>
      <w:bCs/>
    </w:rPr>
  </w:style>
  <w:style w:type="character" w:customStyle="1" w:styleId="HeaderChar">
    <w:name w:val="Header Char"/>
    <w:link w:val="Header"/>
    <w:uiPriority w:val="99"/>
    <w:rsid w:val="001F31BE"/>
    <w:rPr>
      <w:rFonts w:ascii="Arial" w:hAnsi="Arial" w:cs="Arial"/>
      <w:sz w:val="22"/>
      <w:szCs w:val="22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533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404C5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C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C54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404C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C54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3890">
          <w:marLeft w:val="75"/>
          <w:marRight w:val="0"/>
          <w:marTop w:val="15"/>
          <w:marBottom w:val="0"/>
          <w:divBdr>
            <w:top w:val="none" w:sz="0" w:space="0" w:color="auto"/>
            <w:left w:val="dotted" w:sz="6" w:space="11" w:color="auto"/>
            <w:bottom w:val="none" w:sz="0" w:space="0" w:color="auto"/>
            <w:right w:val="dotted" w:sz="6" w:space="11" w:color="auto"/>
          </w:divBdr>
          <w:divsChild>
            <w:div w:id="20738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dotted" w:sz="6" w:space="15" w:color="auto"/>
              </w:divBdr>
              <w:divsChild>
                <w:div w:id="26673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8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78805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39647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80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18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343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1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1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8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278348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069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507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66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11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416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501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2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uss.co.uk/Pages/default.aspx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lison.macpherson@uhi.ac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5f7d0-41e3-4ab0-ad0e-d3e994707a2c">
      <Terms xmlns="http://schemas.microsoft.com/office/infopath/2007/PartnerControls"/>
    </lcf76f155ced4ddcb4097134ff3c332f>
    <HR_x0020_Recruitment_x0020_retention xmlns="af657c29-f880-4554-805a-56d90e8906dc">CAY + 3 years</HR_x0020_Recruitment_x0020_retention>
    <HR_x0020_Recruitment_x0020_classification xmlns="af657c29-f880-4554-805a-56d90e8906dc">Completed recruitment</HR_x0020_Recruitment_x0020_classification>
    <HR_x0020_Recruitment_x0020_actions xmlns="af657c29-f880-4554-805a-56d90e8906dc">Archive</HR_x0020_Recruitment_x0020_action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HR Recruitment" ma:contentTypeID="0x010100C1CAC1FA0DDEB741A3880AA2D03743D6007664B3EF1B9B4B45A65D3F20EA1F5969" ma:contentTypeVersion="23" ma:contentTypeDescription="" ma:contentTypeScope="" ma:versionID="d916087923ef39428056303715e9c075">
  <xsd:schema xmlns:xsd="http://www.w3.org/2001/XMLSchema" xmlns:xs="http://www.w3.org/2001/XMLSchema" xmlns:p="http://schemas.microsoft.com/office/2006/metadata/properties" xmlns:ns2="af657c29-f880-4554-805a-56d90e8906dc" xmlns:ns3="b2b5f7d0-41e3-4ab0-ad0e-d3e994707a2c" targetNamespace="http://schemas.microsoft.com/office/2006/metadata/properties" ma:root="true" ma:fieldsID="efc2d04fac740ba33bcec3a2faab7dda" ns2:_="" ns3:_="">
    <xsd:import namespace="af657c29-f880-4554-805a-56d90e8906dc"/>
    <xsd:import namespace="b2b5f7d0-41e3-4ab0-ad0e-d3e994707a2c"/>
    <xsd:element name="properties">
      <xsd:complexType>
        <xsd:sequence>
          <xsd:element name="documentManagement">
            <xsd:complexType>
              <xsd:all>
                <xsd:element ref="ns2:HR_x0020_Recruitment_x0020_classification" minOccurs="0"/>
                <xsd:element ref="ns2:HR_x0020_Recruitment_x0020_retention" minOccurs="0"/>
                <xsd:element ref="ns2:HR_x0020_Recruitment_x0020_action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57c29-f880-4554-805a-56d90e8906dc" elementFormDefault="qualified">
    <xsd:import namespace="http://schemas.microsoft.com/office/2006/documentManagement/types"/>
    <xsd:import namespace="http://schemas.microsoft.com/office/infopath/2007/PartnerControls"/>
    <xsd:element name="HR_x0020_Recruitment_x0020_classification" ma:index="8" nillable="true" ma:displayName="HR Recruitment classification" ma:default="Completed recruitment" ma:internalName="HR_x0020_Recruitment_x0020_classification" ma:readOnly="false">
      <xsd:simpleType>
        <xsd:restriction base="dms:Text">
          <xsd:maxLength value="255"/>
        </xsd:restriction>
      </xsd:simpleType>
    </xsd:element>
    <xsd:element name="HR_x0020_Recruitment_x0020_retention" ma:index="9" nillable="true" ma:displayName="HR Recruitment retention" ma:default="CAY + 3 years" ma:internalName="HR_x0020_Recruitment_x0020_retention" ma:readOnly="false">
      <xsd:simpleType>
        <xsd:restriction base="dms:Text">
          <xsd:maxLength value="255"/>
        </xsd:restriction>
      </xsd:simpleType>
    </xsd:element>
    <xsd:element name="HR_x0020_Recruitment_x0020_actions" ma:index="10" nillable="true" ma:displayName="HR Recruitment actions" ma:default="Archive" ma:internalName="HR_x0020_Recruitment_x0020_actions" ma:readOnly="false">
      <xsd:simpleType>
        <xsd:restriction base="dms:Text">
          <xsd:maxLength value="255"/>
        </xsd:restriction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5f7d0-41e3-4ab0-ad0e-d3e994707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08f9bd9-3094-4ce7-b0b7-c3aa02546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EA731C-C449-4430-B0CD-7ED41D10AF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01E5AD-D126-4205-AA54-B145AA8C39ED}">
  <ds:schemaRefs>
    <ds:schemaRef ds:uri="http://schemas.microsoft.com/office/2006/metadata/properties"/>
    <ds:schemaRef ds:uri="http://schemas.microsoft.com/office/infopath/2007/PartnerControls"/>
    <ds:schemaRef ds:uri="b2b5f7d0-41e3-4ab0-ad0e-d3e994707a2c"/>
    <ds:schemaRef ds:uri="af657c29-f880-4554-805a-56d90e8906dc"/>
  </ds:schemaRefs>
</ds:datastoreItem>
</file>

<file path=customXml/itemProps3.xml><?xml version="1.0" encoding="utf-8"?>
<ds:datastoreItem xmlns:ds="http://schemas.openxmlformats.org/officeDocument/2006/customXml" ds:itemID="{CDEFB07C-96F0-42FA-B3CF-E4E9DB5A8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657c29-f880-4554-805a-56d90e8906dc"/>
    <ds:schemaRef ds:uri="b2b5f7d0-41e3-4ab0-ad0e-d3e994707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3149</Characters>
  <Application>Microsoft Office Word</Application>
  <DocSecurity>4</DocSecurity>
  <Lines>26</Lines>
  <Paragraphs>7</Paragraphs>
  <ScaleCrop>false</ScaleCrop>
  <Company>UHI Millennium Institute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EO01CS</dc:creator>
  <cp:keywords/>
  <cp:lastModifiedBy>Paula Mackay</cp:lastModifiedBy>
  <cp:revision>2</cp:revision>
  <cp:lastPrinted>2019-07-08T14:01:00Z</cp:lastPrinted>
  <dcterms:created xsi:type="dcterms:W3CDTF">2026-10-01T12:32:00Z</dcterms:created>
  <dcterms:modified xsi:type="dcterms:W3CDTF">2026-10-01T12:32:00Z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0x010100C1CAC1FA0DDEB741A3880AA2D03743D6007664B3EF1B9B4B45A65D3F20EA1F5969</vt:lpwstr>
  </property>
  <property fmtid="{D5CDD505-2E9C-101B-9397-08002B2CF9AE}" pid="3" name="MediaServiceImageTags">
    <vt:lpwstr/>
  </property>
  <property fmtid="{D5CDD505-2E9C-101B-9397-08002B2CF9AE}" pid="4" name="n0164ad3d5b84a57907af32d91eb6282">
    <vt:lpwstr/>
  </property>
  <property fmtid="{D5CDD505-2E9C-101B-9397-08002B2CF9AE}" pid="5" name="UHI_x0020_classification">
    <vt:lpwstr/>
  </property>
  <property fmtid="{D5CDD505-2E9C-101B-9397-08002B2CF9AE}" pid="6" name="j928f9099e4145f8a1f3a9d8f7b9fe40">
    <vt:lpwstr/>
  </property>
  <property fmtid="{D5CDD505-2E9C-101B-9397-08002B2CF9AE}" pid="7" name="Document_x0020_category">
    <vt:lpwstr/>
  </property>
  <property fmtid="{D5CDD505-2E9C-101B-9397-08002B2CF9AE}" pid="8" name="UHI classification">
    <vt:lpwstr/>
  </property>
  <property fmtid="{D5CDD505-2E9C-101B-9397-08002B2CF9AE}" pid="9" name="Document category">
    <vt:lpwstr/>
  </property>
  <property fmtid="{D5CDD505-2E9C-101B-9397-08002B2CF9AE}" pid="10" name="FUNDED BY EU">
    <vt:lpwstr>NO</vt:lpwstr>
  </property>
</Properties>
</file>